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307" w:rsidRPr="001578FB" w:rsidRDefault="006F189C" w:rsidP="00B62307">
      <w:pPr>
        <w:pStyle w:val="Tekstpodstawowy3"/>
        <w:spacing w:after="0" w:line="280" w:lineRule="exact"/>
        <w:rPr>
          <w:b/>
          <w:color w:val="000000"/>
          <w:sz w:val="20"/>
          <w:szCs w:val="22"/>
        </w:rPr>
      </w:pPr>
      <w:r w:rsidRPr="001578FB">
        <w:rPr>
          <w:b/>
          <w:color w:val="000000"/>
          <w:sz w:val="20"/>
          <w:szCs w:val="22"/>
        </w:rPr>
        <w:t>Z</w:t>
      </w:r>
      <w:r w:rsidR="005E7928" w:rsidRPr="001578FB">
        <w:rPr>
          <w:b/>
          <w:color w:val="000000"/>
          <w:sz w:val="20"/>
          <w:szCs w:val="22"/>
        </w:rPr>
        <w:t>nak: WOŚr-VII.6220.1.</w:t>
      </w:r>
      <w:r w:rsidR="001578FB">
        <w:rPr>
          <w:b/>
          <w:color w:val="000000"/>
          <w:sz w:val="20"/>
          <w:szCs w:val="22"/>
        </w:rPr>
        <w:t>66</w:t>
      </w:r>
      <w:r w:rsidR="008630FF" w:rsidRPr="001578FB">
        <w:rPr>
          <w:b/>
          <w:color w:val="000000"/>
          <w:sz w:val="20"/>
          <w:szCs w:val="22"/>
        </w:rPr>
        <w:t>.202</w:t>
      </w:r>
      <w:r w:rsidR="001578FB">
        <w:rPr>
          <w:b/>
          <w:color w:val="000000"/>
          <w:sz w:val="20"/>
          <w:szCs w:val="22"/>
        </w:rPr>
        <w:t>5</w:t>
      </w:r>
      <w:r w:rsidR="008630FF" w:rsidRPr="001578FB">
        <w:rPr>
          <w:b/>
          <w:color w:val="000000"/>
          <w:sz w:val="20"/>
          <w:szCs w:val="22"/>
        </w:rPr>
        <w:t>.MR</w:t>
      </w:r>
      <w:r w:rsidR="00AA753C" w:rsidRPr="001578FB">
        <w:rPr>
          <w:b/>
          <w:sz w:val="20"/>
          <w:szCs w:val="22"/>
        </w:rPr>
        <w:t>.</w:t>
      </w:r>
      <w:r w:rsidR="001578FB">
        <w:rPr>
          <w:b/>
          <w:sz w:val="20"/>
          <w:szCs w:val="22"/>
        </w:rPr>
        <w:t>19</w:t>
      </w:r>
    </w:p>
    <w:p w:rsidR="00E8027C" w:rsidRPr="001578FB" w:rsidRDefault="00E8027C" w:rsidP="00E8027C">
      <w:pPr>
        <w:pStyle w:val="Nagwek5"/>
        <w:spacing w:line="300" w:lineRule="exact"/>
        <w:rPr>
          <w:rFonts w:ascii="Arial" w:hAnsi="Arial" w:cs="Arial"/>
          <w:b/>
          <w:sz w:val="20"/>
          <w:szCs w:val="22"/>
        </w:rPr>
      </w:pPr>
    </w:p>
    <w:p w:rsidR="00E8027C" w:rsidRPr="001578FB" w:rsidRDefault="00E8027C" w:rsidP="00E8027C">
      <w:pPr>
        <w:pStyle w:val="Nagwek5"/>
        <w:spacing w:line="300" w:lineRule="exact"/>
        <w:jc w:val="center"/>
        <w:rPr>
          <w:rFonts w:ascii="Arial" w:hAnsi="Arial" w:cs="Arial"/>
          <w:b/>
          <w:sz w:val="20"/>
          <w:szCs w:val="22"/>
        </w:rPr>
      </w:pPr>
    </w:p>
    <w:p w:rsidR="00E8027C" w:rsidRPr="001578FB" w:rsidRDefault="00E8027C" w:rsidP="00E8027C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  <w:szCs w:val="22"/>
        </w:rPr>
      </w:pPr>
      <w:r w:rsidRPr="001578FB">
        <w:rPr>
          <w:rFonts w:ascii="Arial" w:hAnsi="Arial" w:cs="Arial"/>
          <w:b/>
          <w:sz w:val="20"/>
          <w:szCs w:val="22"/>
        </w:rPr>
        <w:t>O B W I E S Z C Z E N I E</w:t>
      </w:r>
    </w:p>
    <w:p w:rsidR="00E8027C" w:rsidRPr="001578FB" w:rsidRDefault="00E8027C" w:rsidP="00E8027C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  <w:szCs w:val="22"/>
        </w:rPr>
      </w:pPr>
      <w:r w:rsidRPr="001578FB">
        <w:rPr>
          <w:rFonts w:ascii="Arial" w:hAnsi="Arial" w:cs="Arial"/>
          <w:sz w:val="20"/>
          <w:szCs w:val="22"/>
        </w:rPr>
        <w:t>PREZYDENTA MIASTA SZCZECIN</w:t>
      </w:r>
    </w:p>
    <w:p w:rsidR="00E8027C" w:rsidRPr="001578FB" w:rsidRDefault="002834CE" w:rsidP="00E8027C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  <w:szCs w:val="22"/>
        </w:rPr>
      </w:pPr>
      <w:r w:rsidRPr="001578FB">
        <w:rPr>
          <w:rFonts w:ascii="Arial" w:hAnsi="Arial" w:cs="Arial"/>
          <w:sz w:val="20"/>
          <w:szCs w:val="22"/>
        </w:rPr>
        <w:t xml:space="preserve">z </w:t>
      </w:r>
      <w:r w:rsidRPr="001C4FDC">
        <w:rPr>
          <w:rFonts w:ascii="Arial" w:hAnsi="Arial" w:cs="Arial"/>
          <w:sz w:val="20"/>
          <w:szCs w:val="22"/>
        </w:rPr>
        <w:t xml:space="preserve">dnia </w:t>
      </w:r>
      <w:r w:rsidR="0041687F">
        <w:rPr>
          <w:rFonts w:ascii="Arial" w:hAnsi="Arial" w:cs="Arial"/>
          <w:sz w:val="20"/>
          <w:szCs w:val="22"/>
        </w:rPr>
        <w:t>28</w:t>
      </w:r>
      <w:r w:rsidR="001C4FDC">
        <w:rPr>
          <w:rFonts w:ascii="Arial" w:hAnsi="Arial" w:cs="Arial"/>
          <w:sz w:val="20"/>
          <w:szCs w:val="22"/>
        </w:rPr>
        <w:t xml:space="preserve"> </w:t>
      </w:r>
      <w:r w:rsidR="001578FB" w:rsidRPr="001C4FDC">
        <w:rPr>
          <w:rFonts w:ascii="Arial" w:hAnsi="Arial" w:cs="Arial"/>
          <w:sz w:val="20"/>
          <w:szCs w:val="22"/>
        </w:rPr>
        <w:t xml:space="preserve">kwietnia </w:t>
      </w:r>
      <w:r w:rsidR="008630FF" w:rsidRPr="001C4FDC">
        <w:rPr>
          <w:rFonts w:ascii="Arial" w:hAnsi="Arial" w:cs="Arial"/>
          <w:sz w:val="20"/>
          <w:szCs w:val="22"/>
        </w:rPr>
        <w:t>202</w:t>
      </w:r>
      <w:r w:rsidR="001578FB" w:rsidRPr="001C4FDC">
        <w:rPr>
          <w:rFonts w:ascii="Arial" w:hAnsi="Arial" w:cs="Arial"/>
          <w:sz w:val="20"/>
          <w:szCs w:val="22"/>
        </w:rPr>
        <w:t>6</w:t>
      </w:r>
      <w:r w:rsidR="008630FF" w:rsidRPr="001C4FDC">
        <w:rPr>
          <w:rFonts w:ascii="Arial" w:hAnsi="Arial" w:cs="Arial"/>
          <w:sz w:val="20"/>
          <w:szCs w:val="22"/>
        </w:rPr>
        <w:t xml:space="preserve"> </w:t>
      </w:r>
      <w:r w:rsidR="00E8027C" w:rsidRPr="001C4FDC">
        <w:rPr>
          <w:rFonts w:ascii="Arial" w:hAnsi="Arial" w:cs="Arial"/>
          <w:sz w:val="20"/>
          <w:szCs w:val="22"/>
        </w:rPr>
        <w:t>r.</w:t>
      </w:r>
    </w:p>
    <w:p w:rsidR="00E8027C" w:rsidRPr="001578FB" w:rsidRDefault="00E8027C" w:rsidP="00E8027C">
      <w:pPr>
        <w:pStyle w:val="Tekstpodstawowy"/>
        <w:ind w:left="2832" w:firstLine="708"/>
        <w:rPr>
          <w:rFonts w:ascii="Arial" w:hAnsi="Arial" w:cs="Arial"/>
          <w:sz w:val="20"/>
          <w:szCs w:val="22"/>
        </w:rPr>
      </w:pPr>
    </w:p>
    <w:p w:rsidR="00E8027C" w:rsidRPr="001578FB" w:rsidRDefault="002F59EB" w:rsidP="005E7928">
      <w:pPr>
        <w:pStyle w:val="Tekstpodstawowy"/>
        <w:spacing w:line="280" w:lineRule="exact"/>
        <w:rPr>
          <w:sz w:val="20"/>
          <w:szCs w:val="22"/>
        </w:rPr>
      </w:pPr>
      <w:r w:rsidRPr="001578FB">
        <w:rPr>
          <w:rFonts w:ascii="Arial" w:hAnsi="Arial" w:cs="Arial"/>
          <w:sz w:val="20"/>
          <w:szCs w:val="22"/>
        </w:rPr>
        <w:t xml:space="preserve">Na podstawie art. </w:t>
      </w:r>
      <w:r w:rsidR="00E8027C" w:rsidRPr="001578FB">
        <w:rPr>
          <w:rFonts w:ascii="Arial" w:hAnsi="Arial" w:cs="Arial"/>
          <w:sz w:val="20"/>
          <w:szCs w:val="22"/>
        </w:rPr>
        <w:t>z art. 10 §1</w:t>
      </w:r>
      <w:r w:rsidRPr="001578FB">
        <w:rPr>
          <w:rFonts w:ascii="Arial" w:hAnsi="Arial" w:cs="Arial"/>
          <w:sz w:val="20"/>
          <w:szCs w:val="22"/>
        </w:rPr>
        <w:t xml:space="preserve"> w związku z art. 49 </w:t>
      </w:r>
      <w:r w:rsidR="00E8027C" w:rsidRPr="001578FB">
        <w:rPr>
          <w:rFonts w:ascii="Arial" w:hAnsi="Arial" w:cs="Arial"/>
          <w:sz w:val="20"/>
          <w:szCs w:val="22"/>
        </w:rPr>
        <w:t xml:space="preserve">ustawy z dnia 14 czerwca 1960 r. Kodeks postępowania administracyjnego </w:t>
      </w:r>
      <w:r w:rsidR="00E8027C" w:rsidRPr="001578FB">
        <w:rPr>
          <w:rFonts w:ascii="Arial" w:hAnsi="Arial" w:cs="Arial"/>
          <w:bCs/>
          <w:sz w:val="20"/>
          <w:szCs w:val="22"/>
        </w:rPr>
        <w:t>(</w:t>
      </w:r>
      <w:r w:rsidR="000137E7" w:rsidRPr="001578FB">
        <w:rPr>
          <w:rFonts w:ascii="Arial" w:hAnsi="Arial"/>
          <w:bCs/>
          <w:sz w:val="20"/>
          <w:szCs w:val="22"/>
        </w:rPr>
        <w:t xml:space="preserve">Dz. U. </w:t>
      </w:r>
      <w:r w:rsidR="00794591" w:rsidRPr="001578FB">
        <w:rPr>
          <w:rFonts w:ascii="Arial" w:hAnsi="Arial"/>
          <w:bCs/>
          <w:sz w:val="20"/>
          <w:szCs w:val="22"/>
        </w:rPr>
        <w:t xml:space="preserve">z </w:t>
      </w:r>
      <w:r w:rsidR="008630FF" w:rsidRPr="001578FB">
        <w:rPr>
          <w:rFonts w:ascii="Arial" w:hAnsi="Arial"/>
          <w:bCs/>
          <w:sz w:val="20"/>
          <w:szCs w:val="22"/>
        </w:rPr>
        <w:t>202</w:t>
      </w:r>
      <w:r w:rsidR="001578FB">
        <w:rPr>
          <w:rFonts w:ascii="Arial" w:hAnsi="Arial"/>
          <w:bCs/>
          <w:sz w:val="20"/>
          <w:szCs w:val="22"/>
        </w:rPr>
        <w:t>5</w:t>
      </w:r>
      <w:r w:rsidR="008630FF" w:rsidRPr="001578FB">
        <w:rPr>
          <w:rFonts w:ascii="Arial" w:hAnsi="Arial"/>
          <w:bCs/>
          <w:sz w:val="20"/>
          <w:szCs w:val="22"/>
        </w:rPr>
        <w:t xml:space="preserve"> r., poz. </w:t>
      </w:r>
      <w:r w:rsidR="001578FB">
        <w:rPr>
          <w:rFonts w:ascii="Arial" w:hAnsi="Arial"/>
          <w:bCs/>
          <w:sz w:val="20"/>
          <w:szCs w:val="22"/>
        </w:rPr>
        <w:t>1691</w:t>
      </w:r>
      <w:r w:rsidR="00E8027C" w:rsidRPr="001578FB">
        <w:rPr>
          <w:rFonts w:ascii="Arial" w:hAnsi="Arial"/>
          <w:bCs/>
          <w:sz w:val="20"/>
          <w:szCs w:val="22"/>
        </w:rPr>
        <w:t xml:space="preserve">) </w:t>
      </w:r>
      <w:r w:rsidR="00E8027C" w:rsidRPr="001578FB">
        <w:rPr>
          <w:rFonts w:ascii="Arial" w:hAnsi="Arial" w:cs="Arial"/>
          <w:sz w:val="20"/>
          <w:szCs w:val="22"/>
        </w:rPr>
        <w:t xml:space="preserve">oraz art. 74 ust. 3 ustawy z dnia </w:t>
      </w:r>
      <w:r w:rsidR="00C11B60">
        <w:rPr>
          <w:rFonts w:ascii="Arial" w:hAnsi="Arial" w:cs="Arial"/>
          <w:sz w:val="20"/>
          <w:szCs w:val="22"/>
        </w:rPr>
        <w:br/>
      </w:r>
      <w:r w:rsidR="00E8027C" w:rsidRPr="001578FB">
        <w:rPr>
          <w:rFonts w:ascii="Arial" w:hAnsi="Arial" w:cs="Arial"/>
          <w:sz w:val="20"/>
          <w:szCs w:val="22"/>
        </w:rPr>
        <w:t>3 października 2008 r. o udostępnianiu informacji o środowisku i jego ochronie, udziale społeczeństwa w ochronie środowiska o</w:t>
      </w:r>
      <w:r w:rsidR="00BD2176" w:rsidRPr="001578FB">
        <w:rPr>
          <w:rFonts w:ascii="Arial" w:hAnsi="Arial" w:cs="Arial"/>
          <w:sz w:val="20"/>
          <w:szCs w:val="22"/>
        </w:rPr>
        <w:t xml:space="preserve">raz o ocenach oddziaływania </w:t>
      </w:r>
      <w:r w:rsidR="00147365" w:rsidRPr="001578FB">
        <w:rPr>
          <w:rFonts w:ascii="Arial" w:hAnsi="Arial" w:cs="Arial"/>
          <w:sz w:val="20"/>
          <w:szCs w:val="22"/>
        </w:rPr>
        <w:t>na </w:t>
      </w:r>
      <w:r w:rsidR="000137E7" w:rsidRPr="001578FB">
        <w:rPr>
          <w:rFonts w:ascii="Arial" w:hAnsi="Arial" w:cs="Arial"/>
          <w:sz w:val="20"/>
          <w:szCs w:val="22"/>
        </w:rPr>
        <w:t xml:space="preserve">środowisko </w:t>
      </w:r>
      <w:r w:rsidR="008630FF" w:rsidRPr="001578FB">
        <w:rPr>
          <w:rFonts w:ascii="Arial" w:hAnsi="Arial" w:cs="Arial"/>
          <w:sz w:val="20"/>
          <w:szCs w:val="22"/>
        </w:rPr>
        <w:t>(Dz. U. z 202</w:t>
      </w:r>
      <w:r w:rsidR="001578FB">
        <w:rPr>
          <w:rFonts w:ascii="Arial" w:hAnsi="Arial" w:cs="Arial"/>
          <w:sz w:val="20"/>
          <w:szCs w:val="22"/>
        </w:rPr>
        <w:t>4</w:t>
      </w:r>
      <w:r w:rsidR="005E7928" w:rsidRPr="001578FB">
        <w:rPr>
          <w:rFonts w:ascii="Arial" w:hAnsi="Arial" w:cs="Arial"/>
          <w:sz w:val="20"/>
          <w:szCs w:val="22"/>
        </w:rPr>
        <w:t xml:space="preserve"> r., poz. </w:t>
      </w:r>
      <w:r w:rsidR="008630FF" w:rsidRPr="001578FB">
        <w:rPr>
          <w:rFonts w:ascii="Arial" w:hAnsi="Arial" w:cs="Arial"/>
          <w:sz w:val="20"/>
          <w:szCs w:val="22"/>
        </w:rPr>
        <w:t>1</w:t>
      </w:r>
      <w:r w:rsidR="001578FB">
        <w:rPr>
          <w:rFonts w:ascii="Arial" w:hAnsi="Arial" w:cs="Arial"/>
          <w:sz w:val="20"/>
          <w:szCs w:val="22"/>
        </w:rPr>
        <w:t>112</w:t>
      </w:r>
      <w:r w:rsidR="008630FF" w:rsidRPr="001578FB">
        <w:rPr>
          <w:rFonts w:ascii="Arial" w:hAnsi="Arial" w:cs="Arial"/>
          <w:sz w:val="20"/>
          <w:szCs w:val="22"/>
        </w:rPr>
        <w:t xml:space="preserve"> z </w:t>
      </w:r>
      <w:proofErr w:type="spellStart"/>
      <w:r w:rsidR="008630FF" w:rsidRPr="001578FB">
        <w:rPr>
          <w:rFonts w:ascii="Arial" w:hAnsi="Arial" w:cs="Arial"/>
          <w:sz w:val="20"/>
          <w:szCs w:val="22"/>
        </w:rPr>
        <w:t>późń</w:t>
      </w:r>
      <w:proofErr w:type="spellEnd"/>
      <w:r w:rsidR="006F189C" w:rsidRPr="001578FB">
        <w:rPr>
          <w:rFonts w:ascii="Arial" w:hAnsi="Arial" w:cs="Arial"/>
          <w:sz w:val="20"/>
          <w:szCs w:val="22"/>
        </w:rPr>
        <w:t xml:space="preserve"> zm.).</w:t>
      </w:r>
    </w:p>
    <w:p w:rsidR="00E8027C" w:rsidRPr="001578FB" w:rsidRDefault="001C2AF6" w:rsidP="00E8027C">
      <w:pPr>
        <w:pStyle w:val="Nagwek4"/>
        <w:spacing w:before="120"/>
        <w:ind w:left="0" w:firstLine="0"/>
        <w:jc w:val="center"/>
        <w:rPr>
          <w:rFonts w:ascii="Arial" w:hAnsi="Arial" w:cs="Arial"/>
          <w:sz w:val="20"/>
          <w:szCs w:val="22"/>
        </w:rPr>
      </w:pPr>
      <w:r w:rsidRPr="001578FB">
        <w:rPr>
          <w:rFonts w:ascii="Arial" w:hAnsi="Arial" w:cs="Arial"/>
          <w:sz w:val="20"/>
          <w:szCs w:val="22"/>
        </w:rPr>
        <w:t>zawiadamia si</w:t>
      </w:r>
      <w:r w:rsidR="00E8027C" w:rsidRPr="001578FB">
        <w:rPr>
          <w:rFonts w:ascii="Arial" w:hAnsi="Arial" w:cs="Arial"/>
          <w:sz w:val="20"/>
          <w:szCs w:val="22"/>
        </w:rPr>
        <w:t>ę</w:t>
      </w:r>
      <w:r w:rsidR="003C655A">
        <w:rPr>
          <w:rFonts w:ascii="Arial" w:hAnsi="Arial" w:cs="Arial"/>
          <w:sz w:val="20"/>
          <w:szCs w:val="22"/>
        </w:rPr>
        <w:t xml:space="preserve"> strony, którym przysługują prawa rzeczowe do nieruchomości posiadających nieuregulowany stan prawny w sprawie</w:t>
      </w:r>
    </w:p>
    <w:p w:rsidR="00E8027C" w:rsidRPr="001578FB" w:rsidRDefault="00E8027C" w:rsidP="00E8027C">
      <w:pPr>
        <w:rPr>
          <w:sz w:val="20"/>
          <w:szCs w:val="22"/>
        </w:rPr>
      </w:pPr>
    </w:p>
    <w:p w:rsidR="00032095" w:rsidRPr="001578FB" w:rsidRDefault="00032095" w:rsidP="004207CD">
      <w:pPr>
        <w:pStyle w:val="Tekstpodstawowy3"/>
        <w:spacing w:after="0" w:line="280" w:lineRule="exact"/>
        <w:jc w:val="both"/>
        <w:rPr>
          <w:sz w:val="20"/>
          <w:szCs w:val="22"/>
        </w:rPr>
      </w:pPr>
      <w:r w:rsidRPr="001578FB">
        <w:rPr>
          <w:sz w:val="20"/>
          <w:szCs w:val="22"/>
        </w:rPr>
        <w:t xml:space="preserve">iż </w:t>
      </w:r>
      <w:r w:rsidR="001578FB">
        <w:rPr>
          <w:sz w:val="20"/>
          <w:szCs w:val="22"/>
        </w:rPr>
        <w:t xml:space="preserve">23 kwietnia </w:t>
      </w:r>
      <w:r w:rsidR="003A1CCC" w:rsidRPr="001578FB">
        <w:rPr>
          <w:sz w:val="20"/>
          <w:szCs w:val="22"/>
        </w:rPr>
        <w:t>202</w:t>
      </w:r>
      <w:r w:rsidR="001578FB">
        <w:rPr>
          <w:sz w:val="20"/>
          <w:szCs w:val="22"/>
        </w:rPr>
        <w:t>6</w:t>
      </w:r>
      <w:r w:rsidR="003A1CCC" w:rsidRPr="001578FB">
        <w:rPr>
          <w:sz w:val="20"/>
          <w:szCs w:val="22"/>
        </w:rPr>
        <w:t xml:space="preserve"> r. do tutejszego organu wpłynął wniosek </w:t>
      </w:r>
      <w:r w:rsidR="008630FF" w:rsidRPr="001578FB">
        <w:rPr>
          <w:sz w:val="20"/>
          <w:szCs w:val="22"/>
        </w:rPr>
        <w:t xml:space="preserve">Pana </w:t>
      </w:r>
      <w:r w:rsidR="001578FB">
        <w:rPr>
          <w:sz w:val="20"/>
          <w:szCs w:val="22"/>
        </w:rPr>
        <w:t>Mateusza Stefańczyka</w:t>
      </w:r>
      <w:r w:rsidR="008630FF" w:rsidRPr="001578FB">
        <w:rPr>
          <w:sz w:val="20"/>
          <w:szCs w:val="22"/>
        </w:rPr>
        <w:t xml:space="preserve"> reprezentującego Inwestora</w:t>
      </w:r>
      <w:r w:rsidR="003A1CCC" w:rsidRPr="001578FB">
        <w:rPr>
          <w:sz w:val="20"/>
          <w:szCs w:val="22"/>
        </w:rPr>
        <w:t xml:space="preserve"> o podjęcie zawieszonego postępowania administracyjnego w sprawie wydania decyzji o środowiskowych uwarunkowaniach dla przedsięwzięcia pn.</w:t>
      </w:r>
      <w:r w:rsidR="008630FF" w:rsidRPr="001578FB">
        <w:rPr>
          <w:sz w:val="20"/>
          <w:szCs w:val="22"/>
        </w:rPr>
        <w:t>: „</w:t>
      </w:r>
      <w:r w:rsidR="001578FB" w:rsidRPr="008A5095">
        <w:rPr>
          <w:sz w:val="20"/>
        </w:rPr>
        <w:t xml:space="preserve">Przebudowa mostów </w:t>
      </w:r>
      <w:r w:rsidR="001C4FDC">
        <w:rPr>
          <w:sz w:val="20"/>
        </w:rPr>
        <w:br/>
      </w:r>
      <w:r w:rsidR="001578FB" w:rsidRPr="008A5095">
        <w:rPr>
          <w:sz w:val="20"/>
        </w:rPr>
        <w:t>w ciągu autostrady A6 nad rzeką Płonią w okolicy Szczecina”</w:t>
      </w:r>
      <w:r w:rsidR="001578FB" w:rsidRPr="008A5095">
        <w:rPr>
          <w:rStyle w:val="apple-style-span"/>
          <w:sz w:val="20"/>
        </w:rPr>
        <w:t xml:space="preserve">, zlokalizowanego na terenie działki ewidencyjnej nr 51/2 obręb ewidencyjny 4117 w ciągu autostrady A6 </w:t>
      </w:r>
      <w:r w:rsidR="001578FB" w:rsidRPr="008A5095">
        <w:rPr>
          <w:sz w:val="20"/>
        </w:rPr>
        <w:t>w Szczecinie</w:t>
      </w:r>
      <w:r w:rsidR="008630FF" w:rsidRPr="001578FB">
        <w:rPr>
          <w:sz w:val="20"/>
          <w:szCs w:val="22"/>
        </w:rPr>
        <w:t xml:space="preserve">. </w:t>
      </w:r>
      <w:r w:rsidR="003A1CCC" w:rsidRPr="001578FB">
        <w:rPr>
          <w:sz w:val="20"/>
          <w:szCs w:val="22"/>
        </w:rPr>
        <w:t xml:space="preserve">Wobec powyższego </w:t>
      </w:r>
      <w:r w:rsidRPr="001578FB">
        <w:rPr>
          <w:sz w:val="20"/>
          <w:szCs w:val="22"/>
        </w:rPr>
        <w:t>Prezydent Miasta Szczecin</w:t>
      </w:r>
      <w:r w:rsidR="008630FF" w:rsidRPr="001578FB">
        <w:rPr>
          <w:sz w:val="20"/>
          <w:szCs w:val="22"/>
        </w:rPr>
        <w:t xml:space="preserve"> </w:t>
      </w:r>
      <w:r w:rsidR="00D20FA4" w:rsidRPr="001578FB">
        <w:rPr>
          <w:sz w:val="20"/>
          <w:szCs w:val="22"/>
        </w:rPr>
        <w:t xml:space="preserve">w dniu </w:t>
      </w:r>
      <w:r w:rsidR="001578FB" w:rsidRPr="001C4FDC">
        <w:rPr>
          <w:sz w:val="20"/>
          <w:szCs w:val="22"/>
        </w:rPr>
        <w:t>2</w:t>
      </w:r>
      <w:r w:rsidR="001C4FDC" w:rsidRPr="001C4FDC">
        <w:rPr>
          <w:sz w:val="20"/>
          <w:szCs w:val="22"/>
        </w:rPr>
        <w:t>8</w:t>
      </w:r>
      <w:r w:rsidR="008630FF" w:rsidRPr="001C4FDC">
        <w:rPr>
          <w:sz w:val="20"/>
          <w:szCs w:val="22"/>
        </w:rPr>
        <w:t>.0</w:t>
      </w:r>
      <w:r w:rsidR="001578FB" w:rsidRPr="001C4FDC">
        <w:rPr>
          <w:sz w:val="20"/>
          <w:szCs w:val="22"/>
        </w:rPr>
        <w:t>4</w:t>
      </w:r>
      <w:r w:rsidR="008630FF" w:rsidRPr="001C4FDC">
        <w:rPr>
          <w:sz w:val="20"/>
          <w:szCs w:val="22"/>
        </w:rPr>
        <w:t>.202</w:t>
      </w:r>
      <w:r w:rsidR="001578FB" w:rsidRPr="001C4FDC">
        <w:rPr>
          <w:sz w:val="20"/>
          <w:szCs w:val="22"/>
        </w:rPr>
        <w:t>6</w:t>
      </w:r>
      <w:r w:rsidR="003A1CCC" w:rsidRPr="001578FB">
        <w:rPr>
          <w:sz w:val="20"/>
          <w:szCs w:val="22"/>
        </w:rPr>
        <w:t xml:space="preserve"> r.</w:t>
      </w:r>
      <w:r w:rsidR="005862E3" w:rsidRPr="001578FB">
        <w:rPr>
          <w:sz w:val="20"/>
          <w:szCs w:val="22"/>
        </w:rPr>
        <w:t xml:space="preserve"> </w:t>
      </w:r>
      <w:r w:rsidR="003C0ED0" w:rsidRPr="001578FB">
        <w:rPr>
          <w:sz w:val="20"/>
          <w:szCs w:val="22"/>
        </w:rPr>
        <w:t xml:space="preserve">wydał postanowienie </w:t>
      </w:r>
      <w:r w:rsidR="003A1CCC" w:rsidRPr="001578FB">
        <w:rPr>
          <w:sz w:val="20"/>
          <w:szCs w:val="22"/>
        </w:rPr>
        <w:t xml:space="preserve">znak: </w:t>
      </w:r>
      <w:r w:rsidR="003C0ED0" w:rsidRPr="001578FB">
        <w:rPr>
          <w:sz w:val="20"/>
          <w:szCs w:val="22"/>
        </w:rPr>
        <w:t>WOŚr-</w:t>
      </w:r>
      <w:r w:rsidR="000137E7" w:rsidRPr="001578FB">
        <w:rPr>
          <w:sz w:val="20"/>
          <w:szCs w:val="22"/>
        </w:rPr>
        <w:t>VII.</w:t>
      </w:r>
      <w:r w:rsidR="008630FF" w:rsidRPr="001578FB">
        <w:rPr>
          <w:sz w:val="20"/>
          <w:szCs w:val="22"/>
        </w:rPr>
        <w:t>6220.1.</w:t>
      </w:r>
      <w:r w:rsidR="001578FB">
        <w:rPr>
          <w:sz w:val="20"/>
          <w:szCs w:val="22"/>
        </w:rPr>
        <w:t>66</w:t>
      </w:r>
      <w:r w:rsidR="008630FF" w:rsidRPr="001578FB">
        <w:rPr>
          <w:sz w:val="20"/>
          <w:szCs w:val="22"/>
        </w:rPr>
        <w:t>.202</w:t>
      </w:r>
      <w:r w:rsidR="001578FB">
        <w:rPr>
          <w:sz w:val="20"/>
          <w:szCs w:val="22"/>
        </w:rPr>
        <w:t>5</w:t>
      </w:r>
      <w:r w:rsidR="008630FF" w:rsidRPr="001578FB">
        <w:rPr>
          <w:sz w:val="20"/>
          <w:szCs w:val="22"/>
        </w:rPr>
        <w:t>.MR.</w:t>
      </w:r>
      <w:r w:rsidR="001578FB">
        <w:rPr>
          <w:sz w:val="20"/>
          <w:szCs w:val="22"/>
        </w:rPr>
        <w:t>18</w:t>
      </w:r>
      <w:r w:rsidR="00695D38" w:rsidRPr="001578FB">
        <w:rPr>
          <w:sz w:val="20"/>
          <w:szCs w:val="22"/>
        </w:rPr>
        <w:t xml:space="preserve"> </w:t>
      </w:r>
      <w:r w:rsidR="003A1CCC" w:rsidRPr="001578FB">
        <w:rPr>
          <w:sz w:val="20"/>
          <w:szCs w:val="22"/>
        </w:rPr>
        <w:t xml:space="preserve">w przedmiocie podjęcia postępowania w sprawie wydania decyzji </w:t>
      </w:r>
      <w:r w:rsidR="001C4FDC">
        <w:rPr>
          <w:sz w:val="20"/>
          <w:szCs w:val="22"/>
        </w:rPr>
        <w:br/>
      </w:r>
      <w:r w:rsidR="003A1CCC" w:rsidRPr="001578FB">
        <w:rPr>
          <w:sz w:val="20"/>
          <w:szCs w:val="22"/>
        </w:rPr>
        <w:t xml:space="preserve">o środowiskowych uwarunkowaniach dla przedsięwzięcia </w:t>
      </w:r>
      <w:proofErr w:type="spellStart"/>
      <w:r w:rsidR="003A1CCC" w:rsidRPr="001578FB">
        <w:rPr>
          <w:sz w:val="20"/>
          <w:szCs w:val="22"/>
        </w:rPr>
        <w:t>j.w</w:t>
      </w:r>
      <w:proofErr w:type="spellEnd"/>
      <w:r w:rsidR="003A1CCC" w:rsidRPr="001578FB">
        <w:rPr>
          <w:sz w:val="20"/>
          <w:szCs w:val="22"/>
        </w:rPr>
        <w:t>.</w:t>
      </w:r>
    </w:p>
    <w:p w:rsidR="008C5509" w:rsidRPr="001578FB" w:rsidRDefault="008C5509" w:rsidP="004207CD">
      <w:pPr>
        <w:pStyle w:val="Tekstpodstawowy3"/>
        <w:spacing w:after="0" w:line="280" w:lineRule="exact"/>
        <w:jc w:val="both"/>
        <w:rPr>
          <w:bCs/>
          <w:sz w:val="20"/>
          <w:szCs w:val="22"/>
        </w:rPr>
      </w:pPr>
    </w:p>
    <w:p w:rsidR="008630FF" w:rsidRPr="001578FB" w:rsidRDefault="008630FF" w:rsidP="008630FF">
      <w:pPr>
        <w:pStyle w:val="Tekstpodstawowy3"/>
        <w:spacing w:line="280" w:lineRule="exact"/>
        <w:jc w:val="both"/>
        <w:rPr>
          <w:rStyle w:val="apple-style-span"/>
          <w:sz w:val="20"/>
          <w:szCs w:val="22"/>
        </w:rPr>
      </w:pPr>
      <w:r w:rsidRPr="001578FB">
        <w:rPr>
          <w:sz w:val="20"/>
          <w:szCs w:val="22"/>
        </w:rPr>
        <w:t>Strony mogą zapoznać się z dokumentacją dotyczącą przedmiotowej sprawy</w:t>
      </w:r>
      <w:r w:rsidR="008E295D">
        <w:rPr>
          <w:sz w:val="20"/>
          <w:szCs w:val="22"/>
        </w:rPr>
        <w:t xml:space="preserve"> </w:t>
      </w:r>
      <w:r w:rsidRPr="001578FB">
        <w:rPr>
          <w:sz w:val="20"/>
          <w:szCs w:val="22"/>
        </w:rPr>
        <w:t xml:space="preserve">w Urzędzie Miasta Szczecin, pl. Armii Krajowej 1, Wydział Ochrony Środowiska, pok. 386a w godz. </w:t>
      </w:r>
      <w:r w:rsidR="001578FB">
        <w:rPr>
          <w:sz w:val="20"/>
          <w:szCs w:val="22"/>
        </w:rPr>
        <w:t>0</w:t>
      </w:r>
      <w:r w:rsidRPr="001578FB">
        <w:rPr>
          <w:sz w:val="20"/>
          <w:szCs w:val="22"/>
        </w:rPr>
        <w:t>7</w:t>
      </w:r>
      <w:r w:rsidR="001578FB">
        <w:rPr>
          <w:sz w:val="20"/>
          <w:szCs w:val="22"/>
        </w:rPr>
        <w:t>:</w:t>
      </w:r>
      <w:r w:rsidRPr="001578FB">
        <w:rPr>
          <w:sz w:val="20"/>
          <w:szCs w:val="22"/>
        </w:rPr>
        <w:t>30 do 15</w:t>
      </w:r>
      <w:r w:rsidR="001578FB">
        <w:rPr>
          <w:sz w:val="20"/>
          <w:szCs w:val="22"/>
        </w:rPr>
        <w:t>:</w:t>
      </w:r>
      <w:r w:rsidRPr="001578FB">
        <w:rPr>
          <w:sz w:val="20"/>
          <w:szCs w:val="22"/>
        </w:rPr>
        <w:t>30 oraz złożyć pisemne uwagi i wnioski Urzędzie Miasta Szczecin, Biurze Obsługi Interesanta, Filii Urzędu Miasta Szczecin ul. Rydla 39-40 lub za pośrednictwem platformy EPUAP.</w:t>
      </w:r>
    </w:p>
    <w:p w:rsidR="003A1CCC" w:rsidRPr="001578FB" w:rsidRDefault="003A1CCC" w:rsidP="008C5509">
      <w:pPr>
        <w:pStyle w:val="Tekstpodstawowy3"/>
        <w:spacing w:after="0" w:line="280" w:lineRule="exact"/>
        <w:jc w:val="both"/>
        <w:rPr>
          <w:sz w:val="20"/>
          <w:szCs w:val="22"/>
        </w:rPr>
      </w:pPr>
    </w:p>
    <w:p w:rsidR="00E8027C" w:rsidRPr="001578FB" w:rsidRDefault="00E8027C" w:rsidP="008C5509">
      <w:pPr>
        <w:pStyle w:val="Tekstpodstawowy3"/>
        <w:spacing w:after="0" w:line="280" w:lineRule="exact"/>
        <w:jc w:val="both"/>
        <w:rPr>
          <w:sz w:val="20"/>
          <w:szCs w:val="22"/>
        </w:rPr>
      </w:pPr>
      <w:r w:rsidRPr="001578FB">
        <w:rPr>
          <w:sz w:val="20"/>
          <w:szCs w:val="22"/>
        </w:rPr>
        <w:t xml:space="preserve">Kontakt do pracownika zajmującego się sprawą: </w:t>
      </w:r>
      <w:r w:rsidR="00790984" w:rsidRPr="001578FB">
        <w:rPr>
          <w:sz w:val="20"/>
          <w:szCs w:val="22"/>
        </w:rPr>
        <w:t xml:space="preserve">Marika Rostkowska, tel.: 91 43 51 130 </w:t>
      </w:r>
      <w:r w:rsidR="00790984" w:rsidRPr="001578FB">
        <w:rPr>
          <w:sz w:val="20"/>
          <w:szCs w:val="22"/>
        </w:rPr>
        <w:br/>
        <w:t>e-mail:</w:t>
      </w:r>
      <w:r w:rsidR="008E295D">
        <w:rPr>
          <w:sz w:val="20"/>
          <w:szCs w:val="22"/>
        </w:rPr>
        <w:t xml:space="preserve"> </w:t>
      </w:r>
      <w:r w:rsidR="008F3A23">
        <w:rPr>
          <w:sz w:val="20"/>
          <w:szCs w:val="22"/>
        </w:rPr>
        <w:t>wosr</w:t>
      </w:r>
      <w:r w:rsidR="00790984" w:rsidRPr="001578FB">
        <w:rPr>
          <w:sz w:val="20"/>
          <w:szCs w:val="22"/>
        </w:rPr>
        <w:t>@um.szczecin.pl</w:t>
      </w:r>
    </w:p>
    <w:p w:rsidR="00ED531D" w:rsidRPr="001578FB" w:rsidRDefault="00ED531D" w:rsidP="00CC0E16">
      <w:pPr>
        <w:pStyle w:val="Tekstpodstawowy3"/>
        <w:ind w:left="360"/>
        <w:rPr>
          <w:sz w:val="20"/>
          <w:szCs w:val="22"/>
        </w:rPr>
      </w:pPr>
    </w:p>
    <w:p w:rsidR="00E8027C" w:rsidRPr="001578FB" w:rsidRDefault="00E8027C" w:rsidP="00E8027C">
      <w:pPr>
        <w:pStyle w:val="Tekstpodstawowy"/>
        <w:tabs>
          <w:tab w:val="num" w:pos="420"/>
        </w:tabs>
        <w:ind w:left="420"/>
        <w:rPr>
          <w:rFonts w:ascii="Arial" w:hAnsi="Arial"/>
          <w:b/>
          <w:sz w:val="20"/>
          <w:szCs w:val="22"/>
        </w:rPr>
      </w:pPr>
    </w:p>
    <w:p w:rsidR="00E8027C" w:rsidRPr="008F3A23" w:rsidRDefault="00E8027C" w:rsidP="008F3A23">
      <w:pPr>
        <w:pStyle w:val="Tekstpodstawowy2"/>
        <w:spacing w:line="280" w:lineRule="exact"/>
        <w:jc w:val="both"/>
        <w:rPr>
          <w:sz w:val="20"/>
          <w:szCs w:val="22"/>
        </w:rPr>
      </w:pPr>
      <w:r w:rsidRPr="008F3A23">
        <w:rPr>
          <w:sz w:val="20"/>
          <w:szCs w:val="22"/>
        </w:rPr>
        <w:t>Zawiadomienie bądź doręczenie uważa się za dokonane po upływie czternastu dni od dnia</w:t>
      </w:r>
      <w:r w:rsidR="008F3A23">
        <w:rPr>
          <w:sz w:val="20"/>
          <w:szCs w:val="22"/>
        </w:rPr>
        <w:t xml:space="preserve"> </w:t>
      </w:r>
      <w:r w:rsidRPr="008F3A23">
        <w:rPr>
          <w:sz w:val="20"/>
          <w:szCs w:val="22"/>
        </w:rPr>
        <w:t>publicznego ogłoszenia.</w:t>
      </w:r>
    </w:p>
    <w:p w:rsidR="00E8027C" w:rsidRPr="001578FB" w:rsidRDefault="00E8027C" w:rsidP="00EB3F5B">
      <w:pPr>
        <w:pStyle w:val="Tekstpodstawowy2"/>
        <w:rPr>
          <w:b/>
          <w:sz w:val="20"/>
          <w:szCs w:val="22"/>
        </w:rPr>
      </w:pPr>
      <w:r w:rsidRPr="001578FB">
        <w:rPr>
          <w:b/>
          <w:sz w:val="20"/>
          <w:szCs w:val="22"/>
        </w:rPr>
        <w:t>Dzień</w:t>
      </w:r>
      <w:r w:rsidR="006A3465" w:rsidRPr="001578FB">
        <w:rPr>
          <w:b/>
          <w:sz w:val="20"/>
          <w:szCs w:val="22"/>
        </w:rPr>
        <w:t xml:space="preserve"> publicznego ogłoszenia –</w:t>
      </w:r>
      <w:r w:rsidR="002834CE" w:rsidRPr="001578FB">
        <w:rPr>
          <w:b/>
          <w:sz w:val="20"/>
          <w:szCs w:val="22"/>
        </w:rPr>
        <w:t xml:space="preserve"> </w:t>
      </w:r>
      <w:r w:rsidR="001B75F1">
        <w:rPr>
          <w:b/>
          <w:sz w:val="20"/>
          <w:szCs w:val="22"/>
        </w:rPr>
        <w:t>30</w:t>
      </w:r>
      <w:r w:rsidR="002834CE" w:rsidRPr="001578FB">
        <w:rPr>
          <w:b/>
          <w:sz w:val="20"/>
          <w:szCs w:val="22"/>
        </w:rPr>
        <w:t>.</w:t>
      </w:r>
      <w:r w:rsidR="00790984" w:rsidRPr="001578FB">
        <w:rPr>
          <w:b/>
          <w:sz w:val="20"/>
          <w:szCs w:val="22"/>
        </w:rPr>
        <w:t>0</w:t>
      </w:r>
      <w:r w:rsidR="008F3A23">
        <w:rPr>
          <w:b/>
          <w:sz w:val="20"/>
          <w:szCs w:val="22"/>
        </w:rPr>
        <w:t>4</w:t>
      </w:r>
      <w:r w:rsidR="00790984" w:rsidRPr="001578FB">
        <w:rPr>
          <w:b/>
          <w:sz w:val="20"/>
          <w:szCs w:val="22"/>
        </w:rPr>
        <w:t>.202</w:t>
      </w:r>
      <w:r w:rsidR="008F3A23">
        <w:rPr>
          <w:b/>
          <w:sz w:val="20"/>
          <w:szCs w:val="22"/>
        </w:rPr>
        <w:t>6</w:t>
      </w:r>
      <w:r w:rsidR="00790984" w:rsidRPr="001578FB">
        <w:rPr>
          <w:b/>
          <w:sz w:val="20"/>
          <w:szCs w:val="22"/>
        </w:rPr>
        <w:t xml:space="preserve"> </w:t>
      </w:r>
      <w:r w:rsidRPr="001578FB">
        <w:rPr>
          <w:b/>
          <w:sz w:val="20"/>
          <w:szCs w:val="22"/>
        </w:rPr>
        <w:t>r.</w:t>
      </w:r>
      <w:bookmarkStart w:id="0" w:name="_GoBack"/>
      <w:bookmarkEnd w:id="0"/>
    </w:p>
    <w:sectPr w:rsidR="00E8027C" w:rsidRPr="001578FB" w:rsidSect="000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2C73"/>
    <w:multiLevelType w:val="hybridMultilevel"/>
    <w:tmpl w:val="4FD4FEF6"/>
    <w:lvl w:ilvl="0" w:tplc="9FFABD7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233F6840"/>
    <w:multiLevelType w:val="hybridMultilevel"/>
    <w:tmpl w:val="33802E02"/>
    <w:lvl w:ilvl="0" w:tplc="9FFAB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7C"/>
    <w:rsid w:val="00012B44"/>
    <w:rsid w:val="000137E7"/>
    <w:rsid w:val="00032095"/>
    <w:rsid w:val="00037CEC"/>
    <w:rsid w:val="00075173"/>
    <w:rsid w:val="00147365"/>
    <w:rsid w:val="00151706"/>
    <w:rsid w:val="001578FB"/>
    <w:rsid w:val="001A3E83"/>
    <w:rsid w:val="001B75F1"/>
    <w:rsid w:val="001C2AF6"/>
    <w:rsid w:val="001C49A2"/>
    <w:rsid w:val="001C4FDC"/>
    <w:rsid w:val="00277B58"/>
    <w:rsid w:val="002834CE"/>
    <w:rsid w:val="002F59EB"/>
    <w:rsid w:val="0039142B"/>
    <w:rsid w:val="00394B3B"/>
    <w:rsid w:val="003A1CCC"/>
    <w:rsid w:val="003C0ED0"/>
    <w:rsid w:val="003C655A"/>
    <w:rsid w:val="0041687F"/>
    <w:rsid w:val="004207CD"/>
    <w:rsid w:val="004435FF"/>
    <w:rsid w:val="005420EF"/>
    <w:rsid w:val="00581E58"/>
    <w:rsid w:val="005862E3"/>
    <w:rsid w:val="00596EEF"/>
    <w:rsid w:val="005E7928"/>
    <w:rsid w:val="006276DB"/>
    <w:rsid w:val="00673BC6"/>
    <w:rsid w:val="00695D38"/>
    <w:rsid w:val="006A3465"/>
    <w:rsid w:val="006F189C"/>
    <w:rsid w:val="00790984"/>
    <w:rsid w:val="00794591"/>
    <w:rsid w:val="00807443"/>
    <w:rsid w:val="008122C0"/>
    <w:rsid w:val="00817895"/>
    <w:rsid w:val="00845F7C"/>
    <w:rsid w:val="008630FF"/>
    <w:rsid w:val="008C5509"/>
    <w:rsid w:val="008E295D"/>
    <w:rsid w:val="008E306F"/>
    <w:rsid w:val="008F3A23"/>
    <w:rsid w:val="009C0BF9"/>
    <w:rsid w:val="009D3456"/>
    <w:rsid w:val="00A6718A"/>
    <w:rsid w:val="00AA753C"/>
    <w:rsid w:val="00B02419"/>
    <w:rsid w:val="00B20B6E"/>
    <w:rsid w:val="00B62307"/>
    <w:rsid w:val="00B91B1A"/>
    <w:rsid w:val="00BB29C1"/>
    <w:rsid w:val="00BD2176"/>
    <w:rsid w:val="00C11B60"/>
    <w:rsid w:val="00C61136"/>
    <w:rsid w:val="00CC0E16"/>
    <w:rsid w:val="00CC740A"/>
    <w:rsid w:val="00CD237D"/>
    <w:rsid w:val="00CD29B9"/>
    <w:rsid w:val="00CE12EC"/>
    <w:rsid w:val="00D05D73"/>
    <w:rsid w:val="00D20FA4"/>
    <w:rsid w:val="00DA704C"/>
    <w:rsid w:val="00E0087E"/>
    <w:rsid w:val="00E8027C"/>
    <w:rsid w:val="00EA4588"/>
    <w:rsid w:val="00EB1E90"/>
    <w:rsid w:val="00EB3F5B"/>
    <w:rsid w:val="00ED531D"/>
    <w:rsid w:val="00F075C3"/>
    <w:rsid w:val="00F2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2E3F"/>
  <w15:docId w15:val="{A74E9F97-8562-421B-AAF3-B1674C7E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27C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8027C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8027C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8027C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802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8027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8027C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aliases w:val="a2"/>
    <w:basedOn w:val="Normalny"/>
    <w:link w:val="TekstpodstawowyZnak"/>
    <w:unhideWhenUsed/>
    <w:rsid w:val="00E8027C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E802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802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8027C"/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8027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8027C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80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027C"/>
    <w:rPr>
      <w:rFonts w:ascii="Arial" w:eastAsia="Times New Roman" w:hAnsi="Arial" w:cs="Arial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8027C"/>
    <w:rPr>
      <w:b/>
      <w:bCs/>
    </w:rPr>
  </w:style>
  <w:style w:type="character" w:styleId="Uwydatnienie">
    <w:name w:val="Emphasis"/>
    <w:basedOn w:val="Domylnaczcionkaakapitu"/>
    <w:uiPriority w:val="20"/>
    <w:qFormat/>
    <w:rsid w:val="00E8027C"/>
    <w:rPr>
      <w:i/>
      <w:iCs/>
    </w:rPr>
  </w:style>
  <w:style w:type="character" w:customStyle="1" w:styleId="apple-style-span">
    <w:name w:val="apple-style-span"/>
    <w:basedOn w:val="Domylnaczcionkaakapitu"/>
    <w:rsid w:val="000137E7"/>
  </w:style>
  <w:style w:type="paragraph" w:styleId="Tekstdymka">
    <w:name w:val="Balloon Text"/>
    <w:basedOn w:val="Normalny"/>
    <w:link w:val="TekstdymkaZnak"/>
    <w:uiPriority w:val="99"/>
    <w:semiHidden/>
    <w:unhideWhenUsed/>
    <w:rsid w:val="009C0B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B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Rostkowska Marika</cp:lastModifiedBy>
  <cp:revision>57</cp:revision>
  <cp:lastPrinted>2021-08-03T05:33:00Z</cp:lastPrinted>
  <dcterms:created xsi:type="dcterms:W3CDTF">2021-06-30T11:26:00Z</dcterms:created>
  <dcterms:modified xsi:type="dcterms:W3CDTF">2026-04-30T08:26:00Z</dcterms:modified>
</cp:coreProperties>
</file>